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C8" w:rsidRPr="00BB5B1B" w:rsidRDefault="00117295">
      <w:pPr>
        <w:rPr>
          <w:rFonts w:ascii="Times New Roman" w:hAnsi="Times New Roman" w:cs="Times New Roman"/>
          <w:b/>
          <w:noProof/>
          <w:sz w:val="32"/>
          <w:szCs w:val="32"/>
          <w:lang w:eastAsia="es-CR"/>
        </w:rPr>
      </w:pPr>
      <w:r w:rsidRPr="00BB5B1B">
        <w:rPr>
          <w:rFonts w:ascii="Times New Roman" w:hAnsi="Times New Roman" w:cs="Times New Roman"/>
          <w:b/>
          <w:noProof/>
          <w:sz w:val="32"/>
          <w:szCs w:val="32"/>
          <w:lang w:eastAsia="es-CR"/>
        </w:rPr>
        <w:t>Actividades para nues</w:t>
      </w:r>
      <w:r w:rsidR="00E87EE8" w:rsidRPr="00BB5B1B">
        <w:rPr>
          <w:rFonts w:ascii="Times New Roman" w:hAnsi="Times New Roman" w:cs="Times New Roman"/>
          <w:b/>
          <w:noProof/>
          <w:sz w:val="32"/>
          <w:szCs w:val="32"/>
          <w:lang w:eastAsia="es-CR"/>
        </w:rPr>
        <w:t>tro diario:</w:t>
      </w:r>
    </w:p>
    <w:p w:rsidR="00E87EE8" w:rsidRDefault="00E87EE8" w:rsidP="00E87EE8">
      <w:pPr>
        <w:pStyle w:val="ListParagraph"/>
        <w:numPr>
          <w:ilvl w:val="0"/>
          <w:numId w:val="1"/>
        </w:numPr>
      </w:pPr>
      <w:r>
        <w:t xml:space="preserve">Anote cuatro </w:t>
      </w:r>
      <w:r w:rsidR="00997854">
        <w:t>adjetivos,</w:t>
      </w:r>
      <w:r>
        <w:t xml:space="preserve">  las características físicas y emocionales que se refieran a la personalidad de un amigo.</w:t>
      </w:r>
    </w:p>
    <w:tbl>
      <w:tblPr>
        <w:tblStyle w:val="TableGrid"/>
        <w:tblW w:w="8394" w:type="dxa"/>
        <w:tblInd w:w="720" w:type="dxa"/>
        <w:tblLook w:val="04A0" w:firstRow="1" w:lastRow="0" w:firstColumn="1" w:lastColumn="0" w:noHBand="0" w:noVBand="1"/>
      </w:tblPr>
      <w:tblGrid>
        <w:gridCol w:w="2818"/>
        <w:gridCol w:w="2819"/>
        <w:gridCol w:w="2757"/>
      </w:tblGrid>
      <w:tr w:rsidR="00E87EE8" w:rsidTr="00E87EE8">
        <w:trPr>
          <w:trHeight w:val="493"/>
        </w:trPr>
        <w:tc>
          <w:tcPr>
            <w:tcW w:w="2818" w:type="dxa"/>
          </w:tcPr>
          <w:p w:rsidR="00E87EE8" w:rsidRDefault="00E87EE8" w:rsidP="00E87EE8">
            <w:pPr>
              <w:pStyle w:val="ListParagraph"/>
              <w:ind w:left="0"/>
            </w:pPr>
            <w:r>
              <w:t>Características físicas</w:t>
            </w:r>
          </w:p>
        </w:tc>
        <w:tc>
          <w:tcPr>
            <w:tcW w:w="2819" w:type="dxa"/>
          </w:tcPr>
          <w:p w:rsidR="00E87EE8" w:rsidRDefault="00E87EE8" w:rsidP="00E87EE8">
            <w:pPr>
              <w:pStyle w:val="ListParagraph"/>
              <w:ind w:left="0"/>
            </w:pPr>
            <w:r>
              <w:t>Características emocionales</w:t>
            </w:r>
          </w:p>
        </w:tc>
        <w:tc>
          <w:tcPr>
            <w:tcW w:w="2757" w:type="dxa"/>
          </w:tcPr>
          <w:p w:rsidR="00E87EE8" w:rsidRDefault="00E87EE8" w:rsidP="00E87EE8">
            <w:pPr>
              <w:pStyle w:val="ListParagraph"/>
              <w:ind w:left="0"/>
            </w:pPr>
            <w:r>
              <w:t>Adjetivos</w:t>
            </w:r>
          </w:p>
        </w:tc>
      </w:tr>
      <w:tr w:rsidR="00E87EE8" w:rsidTr="00E87EE8">
        <w:trPr>
          <w:trHeight w:val="1333"/>
        </w:trPr>
        <w:tc>
          <w:tcPr>
            <w:tcW w:w="2818" w:type="dxa"/>
          </w:tcPr>
          <w:p w:rsidR="00E87EE8" w:rsidRDefault="00E87EE8" w:rsidP="00E87EE8">
            <w:pPr>
              <w:pStyle w:val="ListParagraph"/>
              <w:ind w:left="0"/>
            </w:pPr>
          </w:p>
        </w:tc>
        <w:tc>
          <w:tcPr>
            <w:tcW w:w="2819" w:type="dxa"/>
          </w:tcPr>
          <w:p w:rsidR="00E87EE8" w:rsidRDefault="00E87EE8" w:rsidP="00E87EE8">
            <w:pPr>
              <w:pStyle w:val="ListParagraph"/>
              <w:ind w:left="0"/>
            </w:pPr>
          </w:p>
        </w:tc>
        <w:tc>
          <w:tcPr>
            <w:tcW w:w="2757" w:type="dxa"/>
          </w:tcPr>
          <w:p w:rsidR="00E87EE8" w:rsidRDefault="00E87EE8" w:rsidP="00E87EE8">
            <w:pPr>
              <w:pStyle w:val="ListParagraph"/>
              <w:ind w:left="0"/>
            </w:pPr>
          </w:p>
        </w:tc>
      </w:tr>
    </w:tbl>
    <w:p w:rsidR="00E87EE8" w:rsidRDefault="00E87EE8" w:rsidP="00E87EE8">
      <w:pPr>
        <w:pStyle w:val="ListParagraph"/>
      </w:pPr>
    </w:p>
    <w:p w:rsidR="00E87EE8" w:rsidRDefault="00E87EE8" w:rsidP="00BB5B1B">
      <w:pPr>
        <w:pStyle w:val="ListParagraph"/>
      </w:pPr>
      <w:r>
        <w:t>Con base a lo anterior escriba un párrafo descriptivo de esa persona.</w:t>
      </w:r>
    </w:p>
    <w:p w:rsidR="00E87EE8" w:rsidRDefault="00E87EE8" w:rsidP="00E87EE8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E87EE8" w:rsidRDefault="00E87EE8" w:rsidP="00E87EE8">
      <w:pPr>
        <w:pStyle w:val="ListParagraph"/>
      </w:pPr>
    </w:p>
    <w:p w:rsidR="00E87EE8" w:rsidRDefault="00E87EE8" w:rsidP="00E87EE8">
      <w:pPr>
        <w:pStyle w:val="ListParagraph"/>
        <w:numPr>
          <w:ilvl w:val="0"/>
          <w:numId w:val="1"/>
        </w:numPr>
      </w:pPr>
      <w:r>
        <w:t>Lea atentamente el texto</w:t>
      </w:r>
    </w:p>
    <w:p w:rsidR="00E87EE8" w:rsidRPr="00117295" w:rsidRDefault="00117295" w:rsidP="00E87EE8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117295">
        <w:rPr>
          <w:rFonts w:ascii="Times New Roman" w:hAnsi="Times New Roman" w:cs="Times New Roman"/>
          <w:b/>
          <w:noProof/>
          <w:sz w:val="28"/>
          <w:szCs w:val="28"/>
          <w:lang w:eastAsia="es-C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BD8BEF" wp14:editId="15AE0E8B">
                <wp:simplePos x="0" y="0"/>
                <wp:positionH relativeFrom="column">
                  <wp:posOffset>158115</wp:posOffset>
                </wp:positionH>
                <wp:positionV relativeFrom="paragraph">
                  <wp:posOffset>265430</wp:posOffset>
                </wp:positionV>
                <wp:extent cx="5600700" cy="1543050"/>
                <wp:effectExtent l="0" t="0" r="19050" b="19050"/>
                <wp:wrapNone/>
                <wp:docPr id="3" name="Folded Corn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15430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3" o:spid="_x0000_s1026" type="#_x0000_t65" style="position:absolute;margin-left:12.45pt;margin-top:20.9pt;width:441pt;height:121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" adj="18000" fillcolor="white [3201]" strokecolor="#f79646 [3209]" strokeweight="2pt"/>
            </w:pict>
          </mc:Fallback>
        </mc:AlternateContent>
      </w:r>
      <w:r w:rsidR="00E87EE8" w:rsidRPr="00117295">
        <w:rPr>
          <w:rFonts w:ascii="Times New Roman" w:hAnsi="Times New Roman" w:cs="Times New Roman"/>
          <w:b/>
          <w:sz w:val="28"/>
          <w:szCs w:val="28"/>
        </w:rPr>
        <w:t>Casos de éxito</w:t>
      </w:r>
    </w:p>
    <w:p w:rsidR="00997854" w:rsidRDefault="00117295" w:rsidP="00E87EE8">
      <w:pPr>
        <w:ind w:left="360"/>
        <w:rPr>
          <w:rFonts w:ascii="Times New Roman" w:hAnsi="Times New Roman" w:cs="Times New Roman"/>
          <w:sz w:val="24"/>
          <w:szCs w:val="24"/>
        </w:rPr>
      </w:pPr>
      <w:r w:rsidRPr="00117295">
        <w:rPr>
          <w:rFonts w:ascii="Times New Roman" w:hAnsi="Times New Roman" w:cs="Times New Roman"/>
          <w:sz w:val="24"/>
          <w:szCs w:val="24"/>
        </w:rPr>
        <w:t>Decidí</w:t>
      </w:r>
      <w:r w:rsidR="00E87EE8" w:rsidRPr="00117295">
        <w:rPr>
          <w:rFonts w:ascii="Times New Roman" w:hAnsi="Times New Roman" w:cs="Times New Roman"/>
          <w:sz w:val="24"/>
          <w:szCs w:val="24"/>
        </w:rPr>
        <w:t xml:space="preserve"> ingresar a la página </w:t>
      </w:r>
      <w:r w:rsidR="00E87EE8" w:rsidRPr="00117295">
        <w:rPr>
          <w:rFonts w:ascii="Times New Roman" w:hAnsi="Times New Roman" w:cs="Times New Roman"/>
          <w:sz w:val="24"/>
          <w:szCs w:val="24"/>
          <w:u w:val="single"/>
        </w:rPr>
        <w:t xml:space="preserve">elempleo.com </w:t>
      </w:r>
      <w:r w:rsidR="00E87EE8" w:rsidRPr="00117295">
        <w:rPr>
          <w:rFonts w:ascii="Times New Roman" w:hAnsi="Times New Roman" w:cs="Times New Roman"/>
          <w:sz w:val="24"/>
          <w:szCs w:val="24"/>
        </w:rPr>
        <w:t>a ver los anuncios de empleo que había publicados, apliqué a los que me interesaron, a la semana siguiente me llamaron de tres empresas para la entrevista, ahora trabajo en una de las empresas. El registro de mis datos fue en este sitio fue bastante sencillo y ágil, además el proceso para aplicar a los puestos publicados fue muy fácil</w:t>
      </w:r>
      <w:r w:rsidRPr="00117295">
        <w:rPr>
          <w:rFonts w:ascii="Times New Roman" w:hAnsi="Times New Roman" w:cs="Times New Roman"/>
          <w:sz w:val="24"/>
          <w:szCs w:val="24"/>
        </w:rPr>
        <w:t xml:space="preserve"> y la respuesta fue bastante rápida. Recomiendo el uso de </w:t>
      </w:r>
      <w:r w:rsidRPr="00117295">
        <w:rPr>
          <w:rFonts w:ascii="Times New Roman" w:hAnsi="Times New Roman" w:cs="Times New Roman"/>
          <w:sz w:val="24"/>
          <w:szCs w:val="24"/>
          <w:u w:val="single"/>
        </w:rPr>
        <w:t>elempleo.com</w:t>
      </w:r>
      <w:r w:rsidRPr="00117295">
        <w:rPr>
          <w:rFonts w:ascii="Times New Roman" w:hAnsi="Times New Roman" w:cs="Times New Roman"/>
          <w:sz w:val="24"/>
          <w:szCs w:val="24"/>
        </w:rPr>
        <w:t xml:space="preserve"> como una herramienta muy eficaz para conseguir trabajo.</w:t>
      </w:r>
    </w:p>
    <w:p w:rsidR="00997854" w:rsidRDefault="00997854" w:rsidP="00997854">
      <w:pPr>
        <w:rPr>
          <w:rFonts w:ascii="Times New Roman" w:hAnsi="Times New Roman" w:cs="Times New Roman"/>
          <w:sz w:val="24"/>
          <w:szCs w:val="24"/>
        </w:rPr>
      </w:pPr>
    </w:p>
    <w:p w:rsidR="00E87EE8" w:rsidRDefault="00AF46C1" w:rsidP="009978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B1B">
        <w:rPr>
          <w:rFonts w:ascii="Times New Roman" w:hAnsi="Times New Roman" w:cs="Times New Roman"/>
          <w:sz w:val="24"/>
          <w:szCs w:val="24"/>
        </w:rPr>
        <w:t>Anote, en los espacios indicados, la idea central de cada párrafo.</w:t>
      </w:r>
    </w:p>
    <w:p w:rsidR="00BB5B1B" w:rsidRDefault="00BB5B1B" w:rsidP="009978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-Párrafo 1_________________________________________________</w:t>
      </w:r>
    </w:p>
    <w:p w:rsidR="00BB5B1B" w:rsidRDefault="00BB5B1B" w:rsidP="009978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B5B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Párrafo</w:t>
      </w:r>
      <w:r>
        <w:rPr>
          <w:rFonts w:ascii="Times New Roman" w:hAnsi="Times New Roman" w:cs="Times New Roman"/>
          <w:sz w:val="24"/>
          <w:szCs w:val="24"/>
        </w:rPr>
        <w:t xml:space="preserve"> 2________________________________________________</w:t>
      </w:r>
    </w:p>
    <w:p w:rsidR="00BB5B1B" w:rsidRDefault="00BB5B1B" w:rsidP="009978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Párrafo</w:t>
      </w:r>
      <w:r>
        <w:rPr>
          <w:rFonts w:ascii="Times New Roman" w:hAnsi="Times New Roman" w:cs="Times New Roman"/>
          <w:sz w:val="24"/>
          <w:szCs w:val="24"/>
        </w:rPr>
        <w:t xml:space="preserve"> 3_________________________________________________</w:t>
      </w:r>
    </w:p>
    <w:p w:rsidR="00BB5B1B" w:rsidRDefault="00BB5B1B" w:rsidP="00BB5B1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B1B" w:rsidRDefault="00BB5B1B" w:rsidP="00BB5B1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B1B" w:rsidRDefault="00BB5B1B" w:rsidP="00BB5B1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Elabore un resumen del texto anterior</w:t>
      </w:r>
    </w:p>
    <w:p w:rsidR="00BB5B1B" w:rsidRDefault="00BB5B1B" w:rsidP="00BB5B1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BB5B1B" w:rsidRDefault="00BB5B1B" w:rsidP="00BB5B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5B1B">
        <w:rPr>
          <w:rFonts w:ascii="Times New Roman" w:hAnsi="Times New Roman" w:cs="Times New Roman"/>
          <w:sz w:val="24"/>
          <w:szCs w:val="24"/>
        </w:rPr>
        <w:t>Redacte una respuesta a la carta entregada en la fotocopia anterior por Ms. Daniela</w:t>
      </w:r>
      <w:r w:rsidR="00E14873">
        <w:rPr>
          <w:rFonts w:ascii="Times New Roman" w:hAnsi="Times New Roman" w:cs="Times New Roman"/>
          <w:sz w:val="24"/>
          <w:szCs w:val="24"/>
        </w:rPr>
        <w:t xml:space="preserve"> e identifique las partes de la carta.</w:t>
      </w:r>
    </w:p>
    <w:p w:rsidR="00E14873" w:rsidRPr="00E14873" w:rsidRDefault="00E14873" w:rsidP="00E1487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BB5B1B" w:rsidRPr="00BB5B1B" w:rsidRDefault="00BB5B1B" w:rsidP="00BB5B1B">
      <w:pPr>
        <w:rPr>
          <w:rFonts w:ascii="Times New Roman" w:hAnsi="Times New Roman" w:cs="Times New Roman"/>
          <w:sz w:val="24"/>
          <w:szCs w:val="24"/>
        </w:rPr>
      </w:pPr>
    </w:p>
    <w:sectPr w:rsidR="00BB5B1B" w:rsidRPr="00BB5B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65E60"/>
    <w:multiLevelType w:val="hybridMultilevel"/>
    <w:tmpl w:val="A88472F4"/>
    <w:lvl w:ilvl="0" w:tplc="105609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52E"/>
    <w:rsid w:val="000178C8"/>
    <w:rsid w:val="00117295"/>
    <w:rsid w:val="0013252E"/>
    <w:rsid w:val="00997854"/>
    <w:rsid w:val="00AF46C1"/>
    <w:rsid w:val="00BB5B1B"/>
    <w:rsid w:val="00E02B41"/>
    <w:rsid w:val="00E14873"/>
    <w:rsid w:val="00E8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5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7EE8"/>
    <w:pPr>
      <w:ind w:left="720"/>
      <w:contextualSpacing/>
    </w:pPr>
  </w:style>
  <w:style w:type="table" w:styleId="TableGrid">
    <w:name w:val="Table Grid"/>
    <w:basedOn w:val="TableNormal"/>
    <w:uiPriority w:val="59"/>
    <w:rsid w:val="00E87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5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7EE8"/>
    <w:pPr>
      <w:ind w:left="720"/>
      <w:contextualSpacing/>
    </w:pPr>
  </w:style>
  <w:style w:type="table" w:styleId="TableGrid">
    <w:name w:val="Table Grid"/>
    <w:basedOn w:val="TableNormal"/>
    <w:uiPriority w:val="59"/>
    <w:rsid w:val="00E87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562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2016-11-07T18:47:00Z</dcterms:created>
  <dcterms:modified xsi:type="dcterms:W3CDTF">2016-11-07T20:11:00Z</dcterms:modified>
</cp:coreProperties>
</file>